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65EA" w14:textId="054EBD94" w:rsidR="00F42047" w:rsidRDefault="00A83467" w:rsidP="00F0427C">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38CB8A8B" wp14:editId="7BEA6F11">
            <wp:extent cx="2250958" cy="16002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6829" cy="1611482"/>
                    </a:xfrm>
                    <a:prstGeom prst="rect">
                      <a:avLst/>
                    </a:prstGeom>
                  </pic:spPr>
                </pic:pic>
              </a:graphicData>
            </a:graphic>
          </wp:inline>
        </w:drawing>
      </w:r>
    </w:p>
    <w:p w14:paraId="40E6197E" w14:textId="77777777" w:rsidR="00F42047" w:rsidRDefault="00F42047" w:rsidP="00F0427C">
      <w:pPr>
        <w:spacing w:after="0" w:line="240" w:lineRule="auto"/>
        <w:jc w:val="center"/>
        <w:rPr>
          <w:rFonts w:ascii="Times New Roman" w:hAnsi="Times New Roman" w:cs="Times New Roman"/>
          <w:b/>
          <w:bCs/>
          <w:sz w:val="28"/>
          <w:szCs w:val="28"/>
        </w:rPr>
      </w:pPr>
    </w:p>
    <w:p w14:paraId="31C4B7E6" w14:textId="6AEA7DB9" w:rsidR="00F0427C" w:rsidRPr="00F0427C" w:rsidRDefault="00F0427C" w:rsidP="00F0427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Communication</w:t>
      </w:r>
      <w:r w:rsidRPr="00F0427C">
        <w:rPr>
          <w:rFonts w:ascii="Times New Roman" w:hAnsi="Times New Roman" w:cs="Times New Roman"/>
          <w:b/>
          <w:bCs/>
          <w:sz w:val="28"/>
          <w:szCs w:val="28"/>
        </w:rPr>
        <w:t xml:space="preserve"> and Swallowing Disorders Common </w:t>
      </w:r>
      <w:r w:rsidR="008F3D6A">
        <w:rPr>
          <w:rFonts w:ascii="Times New Roman" w:hAnsi="Times New Roman" w:cs="Times New Roman"/>
          <w:b/>
          <w:bCs/>
          <w:sz w:val="28"/>
          <w:szCs w:val="28"/>
        </w:rPr>
        <w:t>Following</w:t>
      </w:r>
      <w:r w:rsidRPr="00F0427C">
        <w:rPr>
          <w:rFonts w:ascii="Times New Roman" w:hAnsi="Times New Roman" w:cs="Times New Roman"/>
          <w:b/>
          <w:bCs/>
          <w:sz w:val="28"/>
          <w:szCs w:val="28"/>
        </w:rPr>
        <w:t xml:space="preserve"> </w:t>
      </w:r>
      <w:r w:rsidR="008F3D6A">
        <w:rPr>
          <w:rFonts w:ascii="Times New Roman" w:hAnsi="Times New Roman" w:cs="Times New Roman"/>
          <w:b/>
          <w:bCs/>
          <w:sz w:val="28"/>
          <w:szCs w:val="28"/>
        </w:rPr>
        <w:t xml:space="preserve">Stroke, </w:t>
      </w:r>
      <w:r w:rsidRPr="00F0427C">
        <w:rPr>
          <w:rFonts w:ascii="Times New Roman" w:hAnsi="Times New Roman" w:cs="Times New Roman"/>
          <w:b/>
          <w:bCs/>
          <w:sz w:val="28"/>
          <w:szCs w:val="28"/>
        </w:rPr>
        <w:t xml:space="preserve">Other </w:t>
      </w:r>
      <w:r w:rsidR="008F3D6A">
        <w:rPr>
          <w:rFonts w:ascii="Times New Roman" w:hAnsi="Times New Roman" w:cs="Times New Roman"/>
          <w:b/>
          <w:bCs/>
          <w:sz w:val="28"/>
          <w:szCs w:val="28"/>
        </w:rPr>
        <w:t>Illnesses and Injuries</w:t>
      </w:r>
      <w:r w:rsidRPr="00F0427C">
        <w:rPr>
          <w:rFonts w:ascii="Times New Roman" w:hAnsi="Times New Roman" w:cs="Times New Roman"/>
          <w:b/>
          <w:bCs/>
          <w:sz w:val="28"/>
          <w:szCs w:val="28"/>
        </w:rPr>
        <w:t xml:space="preserve"> in Adults</w:t>
      </w:r>
    </w:p>
    <w:p w14:paraId="3F408A7A" w14:textId="77777777" w:rsidR="008F3D6A" w:rsidRPr="008F3D6A" w:rsidRDefault="008F3D6A" w:rsidP="008F3D6A">
      <w:pPr>
        <w:spacing w:after="0" w:line="240" w:lineRule="auto"/>
        <w:rPr>
          <w:rFonts w:ascii="Times New Roman" w:eastAsia="Calibri" w:hAnsi="Times New Roman" w:cs="Times New Roman"/>
          <w:i/>
          <w:sz w:val="24"/>
          <w:szCs w:val="24"/>
        </w:rPr>
      </w:pPr>
    </w:p>
    <w:p w14:paraId="2A0D4057" w14:textId="2091F4D4" w:rsidR="008F3D6A" w:rsidRPr="008F3D6A" w:rsidRDefault="008F3D6A" w:rsidP="008F3D6A">
      <w:pPr>
        <w:spacing w:after="0" w:line="240" w:lineRule="auto"/>
        <w:jc w:val="center"/>
        <w:rPr>
          <w:rFonts w:ascii="Times New Roman" w:eastAsia="Calibri" w:hAnsi="Times New Roman" w:cs="Times New Roman"/>
          <w:i/>
          <w:sz w:val="24"/>
          <w:szCs w:val="24"/>
        </w:rPr>
      </w:pPr>
      <w:r w:rsidRPr="00073D9C">
        <w:rPr>
          <w:rFonts w:ascii="Times New Roman" w:eastAsia="Calibri" w:hAnsi="Times New Roman" w:cs="Times New Roman"/>
          <w:i/>
          <w:color w:val="FF0000"/>
          <w:sz w:val="24"/>
          <w:szCs w:val="24"/>
        </w:rPr>
        <w:t>(</w:t>
      </w:r>
      <w:r w:rsidRPr="00DB0ADA">
        <w:rPr>
          <w:rFonts w:ascii="Times New Roman" w:eastAsia="Calibri" w:hAnsi="Times New Roman" w:cs="Times New Roman"/>
          <w:b/>
          <w:bCs/>
          <w:i/>
          <w:color w:val="FF0000"/>
          <w:sz w:val="24"/>
          <w:szCs w:val="24"/>
        </w:rPr>
        <w:t>City</w:t>
      </w:r>
      <w:r w:rsidRPr="00073D9C">
        <w:rPr>
          <w:rFonts w:ascii="Times New Roman" w:eastAsia="Calibri" w:hAnsi="Times New Roman" w:cs="Times New Roman"/>
          <w:i/>
          <w:color w:val="FF0000"/>
          <w:sz w:val="24"/>
          <w:szCs w:val="24"/>
        </w:rPr>
        <w:t xml:space="preserve">) </w:t>
      </w:r>
      <w:r w:rsidRPr="008F3D6A">
        <w:rPr>
          <w:rFonts w:ascii="Times New Roman" w:eastAsia="Calibri" w:hAnsi="Times New Roman" w:cs="Times New Roman"/>
          <w:i/>
          <w:sz w:val="24"/>
          <w:szCs w:val="24"/>
        </w:rPr>
        <w:t xml:space="preserve">Residents Encouraged to Learn the Signs, Seek Help This Better Hearing </w:t>
      </w:r>
      <w:r w:rsidR="00073D9C">
        <w:rPr>
          <w:rFonts w:ascii="Times New Roman" w:eastAsia="Calibri" w:hAnsi="Times New Roman" w:cs="Times New Roman"/>
          <w:i/>
          <w:sz w:val="24"/>
          <w:szCs w:val="24"/>
        </w:rPr>
        <w:t>and</w:t>
      </w:r>
      <w:r w:rsidR="00073D9C" w:rsidRPr="008F3D6A">
        <w:rPr>
          <w:rFonts w:ascii="Times New Roman" w:eastAsia="Calibri" w:hAnsi="Times New Roman" w:cs="Times New Roman"/>
          <w:i/>
          <w:sz w:val="24"/>
          <w:szCs w:val="24"/>
        </w:rPr>
        <w:t xml:space="preserve"> </w:t>
      </w:r>
      <w:r w:rsidRPr="008F3D6A">
        <w:rPr>
          <w:rFonts w:ascii="Times New Roman" w:eastAsia="Calibri" w:hAnsi="Times New Roman" w:cs="Times New Roman"/>
          <w:i/>
          <w:sz w:val="24"/>
          <w:szCs w:val="24"/>
        </w:rPr>
        <w:t>Speech Month</w:t>
      </w:r>
    </w:p>
    <w:p w14:paraId="596A1129" w14:textId="77777777" w:rsidR="008F3D6A" w:rsidRPr="008F3D6A" w:rsidRDefault="008F3D6A" w:rsidP="008F3D6A">
      <w:pPr>
        <w:spacing w:after="0" w:line="240" w:lineRule="auto"/>
        <w:rPr>
          <w:rFonts w:ascii="Times New Roman" w:eastAsia="Calibri" w:hAnsi="Times New Roman" w:cs="Times New Roman"/>
          <w:sz w:val="24"/>
          <w:szCs w:val="24"/>
        </w:rPr>
      </w:pPr>
    </w:p>
    <w:p w14:paraId="55213DA4" w14:textId="30E15A57" w:rsidR="008F3D6A" w:rsidRPr="008F3D6A" w:rsidRDefault="4BB92450" w:rsidP="008F3D6A">
      <w:pPr>
        <w:spacing w:after="0" w:line="240" w:lineRule="auto"/>
        <w:rPr>
          <w:rFonts w:ascii="Times New Roman" w:eastAsia="Calibri" w:hAnsi="Times New Roman" w:cs="Times New Roman"/>
          <w:sz w:val="23"/>
          <w:szCs w:val="23"/>
        </w:rPr>
      </w:pPr>
      <w:r w:rsidRPr="4BB92450">
        <w:rPr>
          <w:rFonts w:ascii="Times New Roman" w:eastAsia="Calibri" w:hAnsi="Times New Roman" w:cs="Times New Roman"/>
          <w:b/>
          <w:bCs/>
          <w:sz w:val="23"/>
          <w:szCs w:val="23"/>
        </w:rPr>
        <w:t>(</w:t>
      </w:r>
      <w:r w:rsidRPr="4BB92450">
        <w:rPr>
          <w:rFonts w:ascii="Times New Roman" w:eastAsia="Calibri" w:hAnsi="Times New Roman" w:cs="Times New Roman"/>
          <w:b/>
          <w:bCs/>
          <w:color w:val="FF0000"/>
          <w:sz w:val="23"/>
          <w:szCs w:val="23"/>
        </w:rPr>
        <w:t xml:space="preserve">City, State </w:t>
      </w:r>
      <w:r w:rsidRPr="00073D9C">
        <w:rPr>
          <w:rFonts w:ascii="Times New Roman" w:eastAsia="Calibri" w:hAnsi="Times New Roman" w:cs="Times New Roman"/>
          <w:b/>
          <w:bCs/>
          <w:sz w:val="23"/>
          <w:szCs w:val="23"/>
        </w:rPr>
        <w:t>–</w:t>
      </w:r>
      <w:r w:rsidRPr="4BB92450">
        <w:rPr>
          <w:rFonts w:ascii="Times New Roman" w:eastAsia="Calibri" w:hAnsi="Times New Roman" w:cs="Times New Roman"/>
          <w:b/>
          <w:bCs/>
          <w:color w:val="FF0000"/>
          <w:sz w:val="23"/>
          <w:szCs w:val="23"/>
        </w:rPr>
        <w:t xml:space="preserve"> </w:t>
      </w:r>
      <w:r w:rsidRPr="00073D9C">
        <w:rPr>
          <w:rFonts w:ascii="Times New Roman" w:eastAsia="Calibri" w:hAnsi="Times New Roman" w:cs="Times New Roman"/>
          <w:b/>
          <w:bCs/>
          <w:sz w:val="23"/>
          <w:szCs w:val="23"/>
        </w:rPr>
        <w:t>May 1, 2023</w:t>
      </w:r>
      <w:r w:rsidRPr="4BB92450">
        <w:rPr>
          <w:rFonts w:ascii="Times New Roman" w:eastAsia="Calibri" w:hAnsi="Times New Roman" w:cs="Times New Roman"/>
          <w:b/>
          <w:bCs/>
          <w:sz w:val="23"/>
          <w:szCs w:val="23"/>
        </w:rPr>
        <w:t>)</w:t>
      </w:r>
      <w:r w:rsidRPr="4BB92450">
        <w:rPr>
          <w:rFonts w:ascii="Times New Roman" w:eastAsia="Calibri" w:hAnsi="Times New Roman" w:cs="Times New Roman"/>
          <w:sz w:val="23"/>
          <w:szCs w:val="23"/>
        </w:rPr>
        <w:t xml:space="preserve"> With speech, language, and swallowing disorders common following stroke, head and neck cancer, and a variety of other illnesses and injuries, </w:t>
      </w:r>
      <w:r w:rsidRPr="00073D9C">
        <w:rPr>
          <w:rFonts w:ascii="Times New Roman" w:eastAsia="Calibri" w:hAnsi="Times New Roman" w:cs="Times New Roman"/>
          <w:color w:val="FF0000"/>
          <w:sz w:val="23"/>
          <w:szCs w:val="23"/>
        </w:rPr>
        <w:t>(</w:t>
      </w:r>
      <w:r w:rsidRPr="00D2370D">
        <w:rPr>
          <w:rFonts w:ascii="Times New Roman" w:eastAsia="Calibri" w:hAnsi="Times New Roman" w:cs="Times New Roman"/>
          <w:b/>
          <w:bCs/>
          <w:color w:val="FF0000"/>
          <w:sz w:val="23"/>
          <w:szCs w:val="23"/>
        </w:rPr>
        <w:t>city</w:t>
      </w:r>
      <w:r w:rsidRPr="00073D9C">
        <w:rPr>
          <w:rFonts w:ascii="Times New Roman" w:eastAsia="Calibri" w:hAnsi="Times New Roman" w:cs="Times New Roman"/>
          <w:color w:val="FF0000"/>
          <w:sz w:val="23"/>
          <w:szCs w:val="23"/>
        </w:rPr>
        <w:t>)</w:t>
      </w:r>
      <w:r w:rsidRPr="4BB92450">
        <w:rPr>
          <w:rFonts w:ascii="Times New Roman" w:eastAsia="Calibri" w:hAnsi="Times New Roman" w:cs="Times New Roman"/>
          <w:sz w:val="23"/>
          <w:szCs w:val="23"/>
        </w:rPr>
        <w:t xml:space="preserve">-based speech-language pathologist </w:t>
      </w:r>
      <w:r w:rsidRPr="00073D9C">
        <w:rPr>
          <w:rFonts w:ascii="Times New Roman" w:eastAsia="Calibri" w:hAnsi="Times New Roman" w:cs="Times New Roman"/>
          <w:color w:val="FF0000"/>
          <w:sz w:val="23"/>
          <w:szCs w:val="23"/>
        </w:rPr>
        <w:t>(</w:t>
      </w:r>
      <w:r w:rsidRPr="00D2370D">
        <w:rPr>
          <w:rFonts w:ascii="Times New Roman" w:eastAsia="Calibri" w:hAnsi="Times New Roman" w:cs="Times New Roman"/>
          <w:b/>
          <w:bCs/>
          <w:color w:val="FF0000"/>
          <w:sz w:val="23"/>
          <w:szCs w:val="23"/>
        </w:rPr>
        <w:t>name, credentials, place of employment</w:t>
      </w:r>
      <w:r w:rsidRPr="00073D9C">
        <w:rPr>
          <w:rFonts w:ascii="Times New Roman" w:eastAsia="Calibri" w:hAnsi="Times New Roman" w:cs="Times New Roman"/>
          <w:color w:val="FF0000"/>
          <w:sz w:val="23"/>
          <w:szCs w:val="23"/>
        </w:rPr>
        <w:t>)</w:t>
      </w:r>
      <w:r w:rsidRPr="4BB92450">
        <w:rPr>
          <w:rFonts w:ascii="Times New Roman" w:eastAsia="Calibri" w:hAnsi="Times New Roman" w:cs="Times New Roman"/>
          <w:sz w:val="23"/>
          <w:szCs w:val="23"/>
        </w:rPr>
        <w:t xml:space="preserve"> encourages residents to learn the signs—and seek an evaluation—if they have concerns about themselves or a loved one. This is a timely message, as May is recognized nationally as </w:t>
      </w:r>
      <w:r w:rsidRPr="00073D9C">
        <w:rPr>
          <w:rFonts w:ascii="Times New Roman" w:eastAsia="Calibri" w:hAnsi="Times New Roman" w:cs="Times New Roman"/>
          <w:i/>
          <w:iCs/>
          <w:sz w:val="23"/>
          <w:szCs w:val="23"/>
        </w:rPr>
        <w:t xml:space="preserve">Better Hearing </w:t>
      </w:r>
      <w:r w:rsidR="00073D9C">
        <w:rPr>
          <w:rFonts w:ascii="Times New Roman" w:eastAsia="Calibri" w:hAnsi="Times New Roman" w:cs="Times New Roman"/>
          <w:i/>
          <w:iCs/>
          <w:sz w:val="23"/>
          <w:szCs w:val="23"/>
        </w:rPr>
        <w:t>and</w:t>
      </w:r>
      <w:r w:rsidRPr="00073D9C">
        <w:rPr>
          <w:rFonts w:ascii="Times New Roman" w:eastAsia="Calibri" w:hAnsi="Times New Roman" w:cs="Times New Roman"/>
          <w:i/>
          <w:iCs/>
          <w:sz w:val="23"/>
          <w:szCs w:val="23"/>
        </w:rPr>
        <w:t xml:space="preserve"> Speech Month.</w:t>
      </w:r>
    </w:p>
    <w:p w14:paraId="77469E0F" w14:textId="77777777" w:rsidR="008F3D6A" w:rsidRPr="008F3D6A" w:rsidRDefault="008F3D6A" w:rsidP="008F3D6A">
      <w:pPr>
        <w:spacing w:after="0" w:line="240" w:lineRule="auto"/>
        <w:rPr>
          <w:rFonts w:ascii="Times New Roman" w:eastAsia="Calibri" w:hAnsi="Times New Roman" w:cs="Times New Roman"/>
          <w:sz w:val="23"/>
          <w:szCs w:val="23"/>
        </w:rPr>
      </w:pPr>
    </w:p>
    <w:p w14:paraId="6B2A8B59" w14:textId="5A62C0FF" w:rsidR="008F3D6A" w:rsidRPr="008F3D6A" w:rsidRDefault="4BB92450" w:rsidP="008F3D6A">
      <w:pPr>
        <w:spacing w:after="0" w:line="240" w:lineRule="auto"/>
        <w:rPr>
          <w:rFonts w:ascii="Times New Roman" w:eastAsia="Calibri" w:hAnsi="Times New Roman" w:cs="Times New Roman"/>
          <w:sz w:val="23"/>
          <w:szCs w:val="23"/>
        </w:rPr>
      </w:pPr>
      <w:r w:rsidRPr="4BB92450">
        <w:rPr>
          <w:rFonts w:ascii="Times New Roman" w:eastAsia="Calibri" w:hAnsi="Times New Roman" w:cs="Times New Roman"/>
          <w:sz w:val="23"/>
          <w:szCs w:val="23"/>
        </w:rPr>
        <w:t xml:space="preserve">“A person’s ability to communicate effectively is something that’s easy to take for granted until it’s compromised,” said </w:t>
      </w:r>
      <w:r w:rsidRPr="00073D9C">
        <w:rPr>
          <w:rFonts w:ascii="Times New Roman" w:eastAsia="Calibri" w:hAnsi="Times New Roman" w:cs="Times New Roman"/>
          <w:color w:val="FF0000"/>
          <w:sz w:val="23"/>
          <w:szCs w:val="23"/>
        </w:rPr>
        <w:t>(</w:t>
      </w:r>
      <w:r w:rsidRPr="00DB0ADA">
        <w:rPr>
          <w:rFonts w:ascii="Times New Roman" w:eastAsia="Calibri" w:hAnsi="Times New Roman" w:cs="Times New Roman"/>
          <w:b/>
          <w:bCs/>
          <w:color w:val="FF0000"/>
          <w:sz w:val="23"/>
          <w:szCs w:val="23"/>
        </w:rPr>
        <w:t>last name</w:t>
      </w:r>
      <w:r w:rsidRPr="00073D9C">
        <w:rPr>
          <w:rFonts w:ascii="Times New Roman" w:eastAsia="Calibri" w:hAnsi="Times New Roman" w:cs="Times New Roman"/>
          <w:color w:val="FF0000"/>
          <w:sz w:val="23"/>
          <w:szCs w:val="23"/>
        </w:rPr>
        <w:t>)</w:t>
      </w:r>
      <w:r w:rsidRPr="4BB92450">
        <w:rPr>
          <w:rFonts w:ascii="Times New Roman" w:eastAsia="Calibri" w:hAnsi="Times New Roman" w:cs="Times New Roman"/>
          <w:sz w:val="23"/>
          <w:szCs w:val="23"/>
        </w:rPr>
        <w:t>. “Communication enables us to connect with others. It’s needed to learn, to earn a living, and to fulfill our basic wants and needs. Given this, it is critical people know the signs of communication disorders, and the availability of help from certified speech-language pathologists.”</w:t>
      </w:r>
    </w:p>
    <w:p w14:paraId="5A30D6BB" w14:textId="77777777" w:rsidR="008F3D6A" w:rsidRPr="008F3D6A" w:rsidRDefault="008F3D6A" w:rsidP="008F3D6A">
      <w:pPr>
        <w:spacing w:after="0" w:line="240" w:lineRule="auto"/>
        <w:rPr>
          <w:rFonts w:ascii="Times New Roman" w:eastAsia="Calibri" w:hAnsi="Times New Roman" w:cs="Times New Roman"/>
          <w:sz w:val="23"/>
          <w:szCs w:val="23"/>
        </w:rPr>
      </w:pPr>
    </w:p>
    <w:p w14:paraId="1EAAB873" w14:textId="0A59743E" w:rsidR="008F3D6A" w:rsidRPr="008F3D6A" w:rsidRDefault="4BB92450" w:rsidP="4BB92450">
      <w:pPr>
        <w:spacing w:after="0" w:line="240" w:lineRule="auto"/>
        <w:rPr>
          <w:rFonts w:ascii="Times New Roman" w:eastAsia="Calibri" w:hAnsi="Times New Roman" w:cs="Times New Roman"/>
          <w:sz w:val="23"/>
          <w:szCs w:val="23"/>
        </w:rPr>
      </w:pPr>
      <w:r w:rsidRPr="4BB92450">
        <w:rPr>
          <w:rFonts w:ascii="Times New Roman" w:eastAsia="Calibri" w:hAnsi="Times New Roman" w:cs="Times New Roman"/>
          <w:sz w:val="23"/>
          <w:szCs w:val="23"/>
        </w:rPr>
        <w:t xml:space="preserve">The causes of speech and language problems that begin for the first time in adulthood can vary. They include brain injury, stroke, and diseases that affect the brain such as Alzheimer’s disease, </w:t>
      </w:r>
      <w:r w:rsidRPr="4BB92450">
        <w:rPr>
          <w:rFonts w:ascii="Times New Roman" w:eastAsia="Times New Roman" w:hAnsi="Times New Roman" w:cs="Times New Roman"/>
          <w:sz w:val="23"/>
          <w:szCs w:val="23"/>
        </w:rPr>
        <w:t xml:space="preserve">amyotrophic lateral sclerosis (ALS), </w:t>
      </w:r>
      <w:r w:rsidRPr="4BB92450">
        <w:rPr>
          <w:rFonts w:ascii="Times New Roman" w:eastAsia="Calibri" w:hAnsi="Times New Roman" w:cs="Times New Roman"/>
          <w:sz w:val="23"/>
          <w:szCs w:val="23"/>
        </w:rPr>
        <w:t>multiple sclerosis, and Parkinson’s disease. They can also stem from cancers of the head and neck, breathing problems, and vocal cord injury.</w:t>
      </w:r>
    </w:p>
    <w:p w14:paraId="3D78503B" w14:textId="1DD787A2" w:rsidR="008F3D6A" w:rsidRPr="008F3D6A" w:rsidRDefault="008F3D6A" w:rsidP="008F3D6A">
      <w:pPr>
        <w:spacing w:after="0" w:line="240" w:lineRule="auto"/>
        <w:rPr>
          <w:rFonts w:ascii="Times New Roman" w:eastAsia="Calibri" w:hAnsi="Times New Roman" w:cs="Times New Roman"/>
          <w:sz w:val="23"/>
          <w:szCs w:val="23"/>
        </w:rPr>
      </w:pPr>
    </w:p>
    <w:p w14:paraId="0AB61C6A" w14:textId="1D6069F2" w:rsidR="008F3D6A" w:rsidRPr="008F3D6A" w:rsidRDefault="4BB92450" w:rsidP="008F3D6A">
      <w:pPr>
        <w:spacing w:after="0" w:line="240" w:lineRule="auto"/>
        <w:rPr>
          <w:rFonts w:ascii="Times New Roman" w:eastAsia="Calibri" w:hAnsi="Times New Roman" w:cs="Times New Roman"/>
          <w:sz w:val="23"/>
          <w:szCs w:val="23"/>
        </w:rPr>
      </w:pPr>
      <w:r w:rsidRPr="4BB92450">
        <w:rPr>
          <w:rFonts w:ascii="Times New Roman" w:eastAsia="Calibri" w:hAnsi="Times New Roman" w:cs="Times New Roman"/>
          <w:sz w:val="23"/>
          <w:szCs w:val="23"/>
        </w:rPr>
        <w:t xml:space="preserve">For adults, the signs of speech and language disorders may include the following: </w:t>
      </w:r>
    </w:p>
    <w:p w14:paraId="055370ED" w14:textId="012E216A" w:rsidR="008F3D6A" w:rsidRPr="008F3D6A" w:rsidRDefault="008F3D6A" w:rsidP="008F3D6A">
      <w:pPr>
        <w:numPr>
          <w:ilvl w:val="0"/>
          <w:numId w:val="1"/>
        </w:numPr>
        <w:spacing w:after="0" w:line="240" w:lineRule="auto"/>
        <w:rPr>
          <w:rFonts w:ascii="Times New Roman" w:eastAsia="Calibri" w:hAnsi="Times New Roman" w:cs="Times New Roman"/>
          <w:sz w:val="23"/>
          <w:szCs w:val="23"/>
        </w:rPr>
      </w:pPr>
      <w:r w:rsidRPr="008F3D6A">
        <w:rPr>
          <w:rFonts w:ascii="Times New Roman" w:eastAsia="Calibri" w:hAnsi="Times New Roman" w:cs="Times New Roman"/>
          <w:sz w:val="23"/>
          <w:szCs w:val="23"/>
        </w:rPr>
        <w:t>problems saying sounds correctly</w:t>
      </w:r>
    </w:p>
    <w:p w14:paraId="6D1FE672" w14:textId="61C4974A" w:rsidR="008F3D6A" w:rsidRPr="008F3D6A" w:rsidRDefault="008F3D6A" w:rsidP="008F3D6A">
      <w:pPr>
        <w:numPr>
          <w:ilvl w:val="0"/>
          <w:numId w:val="1"/>
        </w:numPr>
        <w:spacing w:after="0" w:line="240" w:lineRule="auto"/>
        <w:rPr>
          <w:rFonts w:ascii="Times New Roman" w:eastAsia="Calibri" w:hAnsi="Times New Roman" w:cs="Times New Roman"/>
          <w:sz w:val="23"/>
          <w:szCs w:val="23"/>
        </w:rPr>
      </w:pPr>
      <w:r w:rsidRPr="008F3D6A">
        <w:rPr>
          <w:rFonts w:ascii="Times New Roman" w:eastAsia="Calibri" w:hAnsi="Times New Roman" w:cs="Times New Roman"/>
          <w:sz w:val="23"/>
          <w:szCs w:val="23"/>
        </w:rPr>
        <w:t>slurred or slowed rate of speech</w:t>
      </w:r>
    </w:p>
    <w:p w14:paraId="7BD8A603" w14:textId="4DECE7C8" w:rsidR="008F3D6A" w:rsidRPr="008F3D6A" w:rsidRDefault="008F3D6A" w:rsidP="008F3D6A">
      <w:pPr>
        <w:numPr>
          <w:ilvl w:val="0"/>
          <w:numId w:val="1"/>
        </w:numPr>
        <w:spacing w:after="0" w:line="240" w:lineRule="auto"/>
        <w:rPr>
          <w:rFonts w:ascii="Times New Roman" w:eastAsia="Calibri" w:hAnsi="Times New Roman" w:cs="Times New Roman"/>
          <w:sz w:val="23"/>
          <w:szCs w:val="23"/>
        </w:rPr>
      </w:pPr>
      <w:r w:rsidRPr="008F3D6A">
        <w:rPr>
          <w:rFonts w:ascii="Times New Roman" w:eastAsia="Calibri" w:hAnsi="Times New Roman" w:cs="Times New Roman"/>
          <w:sz w:val="23"/>
          <w:szCs w:val="23"/>
        </w:rPr>
        <w:t>problems coordinating mouth or speech movements</w:t>
      </w:r>
    </w:p>
    <w:p w14:paraId="4165B202" w14:textId="1484D4F3" w:rsidR="008F3D6A" w:rsidRPr="008F3D6A" w:rsidRDefault="008F3D6A" w:rsidP="008F3D6A">
      <w:pPr>
        <w:numPr>
          <w:ilvl w:val="0"/>
          <w:numId w:val="1"/>
        </w:numPr>
        <w:spacing w:after="0" w:line="240" w:lineRule="auto"/>
        <w:rPr>
          <w:rFonts w:ascii="Times New Roman" w:eastAsia="Calibri" w:hAnsi="Times New Roman" w:cs="Times New Roman"/>
          <w:sz w:val="23"/>
          <w:szCs w:val="23"/>
        </w:rPr>
      </w:pPr>
      <w:r w:rsidRPr="008F3D6A">
        <w:rPr>
          <w:rFonts w:ascii="Times New Roman" w:eastAsia="Calibri" w:hAnsi="Times New Roman" w:cs="Times New Roman"/>
          <w:sz w:val="23"/>
          <w:szCs w:val="23"/>
        </w:rPr>
        <w:t>difficulty imitating speech sounds</w:t>
      </w:r>
    </w:p>
    <w:p w14:paraId="756AC65F" w14:textId="3686AFCD" w:rsidR="008F3D6A" w:rsidRPr="008F3D6A" w:rsidRDefault="00D51DCC" w:rsidP="008F3D6A">
      <w:pPr>
        <w:numPr>
          <w:ilvl w:val="0"/>
          <w:numId w:val="1"/>
        </w:numPr>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s</w:t>
      </w:r>
      <w:r w:rsidR="008F3D6A" w:rsidRPr="008F3D6A">
        <w:rPr>
          <w:rFonts w:ascii="Times New Roman" w:eastAsia="Calibri" w:hAnsi="Times New Roman" w:cs="Times New Roman"/>
          <w:sz w:val="23"/>
          <w:szCs w:val="23"/>
        </w:rPr>
        <w:t>truggle</w:t>
      </w:r>
      <w:r>
        <w:rPr>
          <w:rFonts w:ascii="Times New Roman" w:eastAsia="Calibri" w:hAnsi="Times New Roman" w:cs="Times New Roman"/>
          <w:sz w:val="23"/>
          <w:szCs w:val="23"/>
        </w:rPr>
        <w:t>s</w:t>
      </w:r>
      <w:r w:rsidR="008F3D6A" w:rsidRPr="008F3D6A">
        <w:rPr>
          <w:rFonts w:ascii="Times New Roman" w:eastAsia="Calibri" w:hAnsi="Times New Roman" w:cs="Times New Roman"/>
          <w:sz w:val="23"/>
          <w:szCs w:val="23"/>
        </w:rPr>
        <w:t xml:space="preserve"> to get out sounds or words</w:t>
      </w:r>
    </w:p>
    <w:p w14:paraId="1C492DF0" w14:textId="11BA7BE4" w:rsidR="008F3D6A" w:rsidRPr="008F3D6A" w:rsidRDefault="00D51DCC" w:rsidP="008F3D6A">
      <w:pPr>
        <w:numPr>
          <w:ilvl w:val="0"/>
          <w:numId w:val="1"/>
        </w:numPr>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r</w:t>
      </w:r>
      <w:r w:rsidR="008F3D6A" w:rsidRPr="008F3D6A">
        <w:rPr>
          <w:rFonts w:ascii="Times New Roman" w:eastAsia="Calibri" w:hAnsi="Times New Roman" w:cs="Times New Roman"/>
          <w:sz w:val="23"/>
          <w:szCs w:val="23"/>
        </w:rPr>
        <w:t>epe</w:t>
      </w:r>
      <w:r w:rsidR="00EF6302">
        <w:rPr>
          <w:rFonts w:ascii="Times New Roman" w:eastAsia="Calibri" w:hAnsi="Times New Roman" w:cs="Times New Roman"/>
          <w:sz w:val="23"/>
          <w:szCs w:val="23"/>
        </w:rPr>
        <w:t xml:space="preserve">tition of </w:t>
      </w:r>
      <w:r w:rsidR="008F3D6A" w:rsidRPr="008F3D6A">
        <w:rPr>
          <w:rFonts w:ascii="Times New Roman" w:eastAsia="Calibri" w:hAnsi="Times New Roman" w:cs="Times New Roman"/>
          <w:sz w:val="23"/>
          <w:szCs w:val="23"/>
        </w:rPr>
        <w:t>sounds, words, or parts of words</w:t>
      </w:r>
    </w:p>
    <w:p w14:paraId="3E741ABE" w14:textId="1CCB368D" w:rsidR="008F3D6A" w:rsidRPr="008F3D6A" w:rsidRDefault="008F3D6A" w:rsidP="008F3D6A">
      <w:pPr>
        <w:numPr>
          <w:ilvl w:val="0"/>
          <w:numId w:val="1"/>
        </w:numPr>
        <w:spacing w:after="0" w:line="240" w:lineRule="auto"/>
        <w:rPr>
          <w:rFonts w:ascii="Times New Roman" w:eastAsia="Calibri" w:hAnsi="Times New Roman" w:cs="Times New Roman"/>
          <w:sz w:val="23"/>
          <w:szCs w:val="23"/>
        </w:rPr>
      </w:pPr>
      <w:r w:rsidRPr="008F3D6A">
        <w:rPr>
          <w:rFonts w:ascii="Times New Roman" w:eastAsia="Calibri" w:hAnsi="Times New Roman" w:cs="Times New Roman"/>
          <w:sz w:val="23"/>
          <w:szCs w:val="23"/>
        </w:rPr>
        <w:t>changes in voice (e.g., hoarse, raspy, breathy, nasal, or low-volume voice)</w:t>
      </w:r>
    </w:p>
    <w:p w14:paraId="0732BA9A" w14:textId="3AF86EE1" w:rsidR="008F3D6A" w:rsidRPr="008F3D6A" w:rsidRDefault="008F3D6A" w:rsidP="008F3D6A">
      <w:pPr>
        <w:numPr>
          <w:ilvl w:val="0"/>
          <w:numId w:val="1"/>
        </w:numPr>
        <w:spacing w:after="0" w:line="240" w:lineRule="auto"/>
        <w:rPr>
          <w:rFonts w:ascii="Times New Roman" w:eastAsia="Calibri" w:hAnsi="Times New Roman" w:cs="Times New Roman"/>
          <w:sz w:val="23"/>
          <w:szCs w:val="23"/>
        </w:rPr>
      </w:pPr>
      <w:r w:rsidRPr="008F3D6A">
        <w:rPr>
          <w:rFonts w:ascii="Times New Roman" w:eastAsia="Calibri" w:hAnsi="Times New Roman" w:cs="Times New Roman"/>
          <w:sz w:val="23"/>
          <w:szCs w:val="23"/>
        </w:rPr>
        <w:t>trouble thinking of the words they want to say</w:t>
      </w:r>
    </w:p>
    <w:p w14:paraId="402D55AD" w14:textId="67C2754B" w:rsidR="008F3D6A" w:rsidRPr="008F3D6A" w:rsidRDefault="008F3D6A" w:rsidP="008F3D6A">
      <w:pPr>
        <w:numPr>
          <w:ilvl w:val="0"/>
          <w:numId w:val="1"/>
        </w:numPr>
        <w:spacing w:after="0" w:line="240" w:lineRule="auto"/>
        <w:rPr>
          <w:rFonts w:ascii="Times New Roman" w:eastAsia="Calibri" w:hAnsi="Times New Roman" w:cs="Times New Roman"/>
          <w:sz w:val="23"/>
          <w:szCs w:val="23"/>
        </w:rPr>
      </w:pPr>
      <w:r w:rsidRPr="008F3D6A">
        <w:rPr>
          <w:rFonts w:ascii="Times New Roman" w:eastAsia="Calibri" w:hAnsi="Times New Roman" w:cs="Times New Roman"/>
          <w:sz w:val="23"/>
          <w:szCs w:val="23"/>
        </w:rPr>
        <w:t>problems expressing what they want or need</w:t>
      </w:r>
    </w:p>
    <w:p w14:paraId="7E47D022" w14:textId="50ED313C" w:rsidR="008F3D6A" w:rsidRPr="008F3D6A" w:rsidRDefault="00D51DCC" w:rsidP="008F3D6A">
      <w:pPr>
        <w:numPr>
          <w:ilvl w:val="0"/>
          <w:numId w:val="1"/>
        </w:numPr>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s</w:t>
      </w:r>
      <w:r w:rsidR="008F3D6A" w:rsidRPr="008F3D6A">
        <w:rPr>
          <w:rFonts w:ascii="Times New Roman" w:eastAsia="Calibri" w:hAnsi="Times New Roman" w:cs="Times New Roman"/>
          <w:sz w:val="23"/>
          <w:szCs w:val="23"/>
        </w:rPr>
        <w:t>ay</w:t>
      </w:r>
      <w:r w:rsidR="00EF6302">
        <w:rPr>
          <w:rFonts w:ascii="Times New Roman" w:eastAsia="Calibri" w:hAnsi="Times New Roman" w:cs="Times New Roman"/>
          <w:sz w:val="23"/>
          <w:szCs w:val="23"/>
        </w:rPr>
        <w:t>ing</w:t>
      </w:r>
      <w:r w:rsidR="008F3D6A" w:rsidRPr="008F3D6A">
        <w:rPr>
          <w:rFonts w:ascii="Times New Roman" w:eastAsia="Calibri" w:hAnsi="Times New Roman" w:cs="Times New Roman"/>
          <w:sz w:val="23"/>
          <w:szCs w:val="23"/>
        </w:rPr>
        <w:t xml:space="preserve"> words in the wrong order</w:t>
      </w:r>
    </w:p>
    <w:p w14:paraId="2408B093" w14:textId="012463DA" w:rsidR="008F3D6A" w:rsidRPr="008F3D6A" w:rsidRDefault="008F3D6A" w:rsidP="008F3D6A">
      <w:pPr>
        <w:numPr>
          <w:ilvl w:val="0"/>
          <w:numId w:val="1"/>
        </w:numPr>
        <w:spacing w:after="0" w:line="240" w:lineRule="auto"/>
        <w:rPr>
          <w:rFonts w:ascii="Times New Roman" w:eastAsia="Calibri" w:hAnsi="Times New Roman" w:cs="Times New Roman"/>
          <w:sz w:val="23"/>
          <w:szCs w:val="23"/>
        </w:rPr>
      </w:pPr>
      <w:r w:rsidRPr="008F3D6A">
        <w:rPr>
          <w:rFonts w:ascii="Times New Roman" w:eastAsia="Calibri" w:hAnsi="Times New Roman" w:cs="Times New Roman"/>
          <w:sz w:val="23"/>
          <w:szCs w:val="23"/>
        </w:rPr>
        <w:t>trouble following directions or conversations</w:t>
      </w:r>
    </w:p>
    <w:p w14:paraId="7C6AB391" w14:textId="6C176002" w:rsidR="008F3D6A" w:rsidRPr="008F3D6A" w:rsidRDefault="008F3D6A" w:rsidP="008F3D6A">
      <w:pPr>
        <w:numPr>
          <w:ilvl w:val="0"/>
          <w:numId w:val="1"/>
        </w:numPr>
        <w:spacing w:after="0" w:line="240" w:lineRule="auto"/>
        <w:rPr>
          <w:rFonts w:ascii="Times New Roman" w:eastAsia="Calibri" w:hAnsi="Times New Roman" w:cs="Times New Roman"/>
          <w:sz w:val="23"/>
          <w:szCs w:val="23"/>
        </w:rPr>
      </w:pPr>
      <w:r w:rsidRPr="008F3D6A">
        <w:rPr>
          <w:rFonts w:ascii="Times New Roman" w:eastAsia="Calibri" w:hAnsi="Times New Roman" w:cs="Times New Roman"/>
          <w:sz w:val="23"/>
          <w:szCs w:val="23"/>
        </w:rPr>
        <w:t>difficulty understanding what others say</w:t>
      </w:r>
    </w:p>
    <w:p w14:paraId="2477BC69" w14:textId="57CB274F" w:rsidR="008F3D6A" w:rsidRPr="008F3D6A" w:rsidRDefault="008F3D6A" w:rsidP="008F3D6A">
      <w:pPr>
        <w:numPr>
          <w:ilvl w:val="0"/>
          <w:numId w:val="1"/>
        </w:numPr>
        <w:spacing w:after="0" w:line="240" w:lineRule="auto"/>
        <w:rPr>
          <w:rFonts w:ascii="Times New Roman" w:eastAsia="Calibri" w:hAnsi="Times New Roman" w:cs="Times New Roman"/>
          <w:sz w:val="23"/>
          <w:szCs w:val="23"/>
        </w:rPr>
      </w:pPr>
      <w:r w:rsidRPr="008F3D6A">
        <w:rPr>
          <w:rFonts w:ascii="Times New Roman" w:eastAsia="Calibri" w:hAnsi="Times New Roman" w:cs="Times New Roman"/>
          <w:sz w:val="23"/>
          <w:szCs w:val="23"/>
        </w:rPr>
        <w:t>new trouble reading, writing, spelling, or using numbers</w:t>
      </w:r>
    </w:p>
    <w:p w14:paraId="30B0B4DF" w14:textId="06179A8B" w:rsidR="008F3D6A" w:rsidRPr="008F3D6A" w:rsidRDefault="008F3D6A" w:rsidP="008F3D6A">
      <w:pPr>
        <w:spacing w:after="0" w:line="240" w:lineRule="auto"/>
        <w:rPr>
          <w:rFonts w:ascii="Times New Roman" w:eastAsia="Calibri" w:hAnsi="Times New Roman" w:cs="Times New Roman"/>
          <w:sz w:val="23"/>
          <w:szCs w:val="23"/>
        </w:rPr>
      </w:pPr>
    </w:p>
    <w:p w14:paraId="2AC874A4" w14:textId="00256950" w:rsidR="005952A7" w:rsidRDefault="003B2F57" w:rsidP="009835F1">
      <w:pPr>
        <w:spacing w:after="0" w:line="240" w:lineRule="auto"/>
        <w:rPr>
          <w:rFonts w:ascii="Times New Roman" w:hAnsi="Times New Roman" w:cs="Times New Roman"/>
          <w:sz w:val="23"/>
          <w:szCs w:val="23"/>
        </w:rPr>
      </w:pPr>
      <w:r>
        <w:rPr>
          <w:rFonts w:ascii="Times New Roman" w:hAnsi="Times New Roman" w:cs="Times New Roman"/>
          <w:sz w:val="23"/>
          <w:szCs w:val="23"/>
        </w:rPr>
        <w:t>Speech-language pathologists (</w:t>
      </w:r>
      <w:r w:rsidR="009835F1">
        <w:rPr>
          <w:rFonts w:ascii="Times New Roman" w:hAnsi="Times New Roman" w:cs="Times New Roman"/>
          <w:sz w:val="23"/>
          <w:szCs w:val="23"/>
        </w:rPr>
        <w:t>SLPs</w:t>
      </w:r>
      <w:r>
        <w:rPr>
          <w:rFonts w:ascii="Times New Roman" w:hAnsi="Times New Roman" w:cs="Times New Roman"/>
          <w:sz w:val="23"/>
          <w:szCs w:val="23"/>
        </w:rPr>
        <w:t>)</w:t>
      </w:r>
      <w:r w:rsidR="009835F1">
        <w:rPr>
          <w:rFonts w:ascii="Times New Roman" w:hAnsi="Times New Roman" w:cs="Times New Roman"/>
          <w:sz w:val="23"/>
          <w:szCs w:val="23"/>
        </w:rPr>
        <w:t xml:space="preserve"> evaluate </w:t>
      </w:r>
      <w:r w:rsidR="00CF5C07">
        <w:rPr>
          <w:rFonts w:ascii="Times New Roman" w:hAnsi="Times New Roman" w:cs="Times New Roman"/>
          <w:sz w:val="23"/>
          <w:szCs w:val="23"/>
        </w:rPr>
        <w:t xml:space="preserve">adults </w:t>
      </w:r>
      <w:r w:rsidR="009835F1">
        <w:rPr>
          <w:rFonts w:ascii="Times New Roman" w:hAnsi="Times New Roman" w:cs="Times New Roman"/>
          <w:sz w:val="23"/>
          <w:szCs w:val="23"/>
        </w:rPr>
        <w:t xml:space="preserve">for communication disorders </w:t>
      </w:r>
      <w:r w:rsidR="00CF5C07">
        <w:rPr>
          <w:rFonts w:ascii="Times New Roman" w:hAnsi="Times New Roman" w:cs="Times New Roman"/>
          <w:sz w:val="23"/>
          <w:szCs w:val="23"/>
        </w:rPr>
        <w:t>in home-based care, health</w:t>
      </w:r>
      <w:r w:rsidR="00DB0ADA">
        <w:rPr>
          <w:rFonts w:ascii="Times New Roman" w:hAnsi="Times New Roman" w:cs="Times New Roman"/>
          <w:sz w:val="23"/>
          <w:szCs w:val="23"/>
        </w:rPr>
        <w:t xml:space="preserve"> </w:t>
      </w:r>
      <w:r w:rsidR="00CF5C07">
        <w:rPr>
          <w:rFonts w:ascii="Times New Roman" w:hAnsi="Times New Roman" w:cs="Times New Roman"/>
          <w:sz w:val="23"/>
          <w:szCs w:val="23"/>
        </w:rPr>
        <w:t xml:space="preserve">care facilities, and private practices. They help their patients and clients get back the skills important to them for </w:t>
      </w:r>
      <w:r w:rsidR="00076D7E">
        <w:rPr>
          <w:rFonts w:ascii="Times New Roman" w:hAnsi="Times New Roman" w:cs="Times New Roman"/>
          <w:sz w:val="23"/>
          <w:szCs w:val="23"/>
        </w:rPr>
        <w:t>their everyday activities</w:t>
      </w:r>
      <w:r w:rsidR="00CF5C07">
        <w:rPr>
          <w:rFonts w:ascii="Times New Roman" w:hAnsi="Times New Roman" w:cs="Times New Roman"/>
          <w:sz w:val="23"/>
          <w:szCs w:val="23"/>
        </w:rPr>
        <w:t xml:space="preserve">. </w:t>
      </w:r>
    </w:p>
    <w:p w14:paraId="26271057" w14:textId="77777777" w:rsidR="005952A7" w:rsidRDefault="005952A7" w:rsidP="009835F1">
      <w:pPr>
        <w:spacing w:after="0" w:line="240" w:lineRule="auto"/>
        <w:rPr>
          <w:rFonts w:ascii="Times New Roman" w:hAnsi="Times New Roman" w:cs="Times New Roman"/>
          <w:sz w:val="23"/>
          <w:szCs w:val="23"/>
        </w:rPr>
      </w:pPr>
    </w:p>
    <w:p w14:paraId="1BF17030" w14:textId="24CD1F9A" w:rsidR="009835F1" w:rsidRDefault="005952A7" w:rsidP="009835F1">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SLPs </w:t>
      </w:r>
      <w:r w:rsidR="009835F1">
        <w:rPr>
          <w:rFonts w:ascii="Times New Roman" w:hAnsi="Times New Roman" w:cs="Times New Roman"/>
          <w:sz w:val="23"/>
          <w:szCs w:val="23"/>
        </w:rPr>
        <w:t>can help people with u</w:t>
      </w:r>
      <w:r w:rsidR="009835F1" w:rsidRPr="009835F1">
        <w:rPr>
          <w:rFonts w:ascii="Times New Roman" w:hAnsi="Times New Roman" w:cs="Times New Roman"/>
          <w:sz w:val="23"/>
          <w:szCs w:val="23"/>
        </w:rPr>
        <w:t>nderstand</w:t>
      </w:r>
      <w:r w:rsidR="009835F1">
        <w:rPr>
          <w:rFonts w:ascii="Times New Roman" w:hAnsi="Times New Roman" w:cs="Times New Roman"/>
          <w:sz w:val="23"/>
          <w:szCs w:val="23"/>
        </w:rPr>
        <w:t>ing</w:t>
      </w:r>
      <w:r w:rsidR="009835F1" w:rsidRPr="009835F1">
        <w:rPr>
          <w:rFonts w:ascii="Times New Roman" w:hAnsi="Times New Roman" w:cs="Times New Roman"/>
          <w:sz w:val="23"/>
          <w:szCs w:val="23"/>
        </w:rPr>
        <w:t xml:space="preserve"> questions, directions, </w:t>
      </w:r>
      <w:r w:rsidR="00076D7E">
        <w:rPr>
          <w:rFonts w:ascii="Times New Roman" w:hAnsi="Times New Roman" w:cs="Times New Roman"/>
          <w:sz w:val="23"/>
          <w:szCs w:val="23"/>
        </w:rPr>
        <w:t xml:space="preserve">conversations, </w:t>
      </w:r>
      <w:r w:rsidR="009835F1" w:rsidRPr="009835F1">
        <w:rPr>
          <w:rFonts w:ascii="Times New Roman" w:hAnsi="Times New Roman" w:cs="Times New Roman"/>
          <w:sz w:val="23"/>
          <w:szCs w:val="23"/>
        </w:rPr>
        <w:t>and stories;</w:t>
      </w:r>
      <w:r w:rsidR="009835F1">
        <w:rPr>
          <w:rFonts w:ascii="Times New Roman" w:hAnsi="Times New Roman" w:cs="Times New Roman"/>
          <w:sz w:val="23"/>
          <w:szCs w:val="23"/>
        </w:rPr>
        <w:t xml:space="preserve"> </w:t>
      </w:r>
      <w:r w:rsidR="00076D7E">
        <w:rPr>
          <w:rFonts w:ascii="Times New Roman" w:hAnsi="Times New Roman" w:cs="Times New Roman"/>
          <w:sz w:val="23"/>
          <w:szCs w:val="23"/>
        </w:rPr>
        <w:t>expressing thoughts and words</w:t>
      </w:r>
      <w:r w:rsidR="009835F1" w:rsidRPr="009835F1">
        <w:rPr>
          <w:rFonts w:ascii="Times New Roman" w:hAnsi="Times New Roman" w:cs="Times New Roman"/>
          <w:sz w:val="23"/>
          <w:szCs w:val="23"/>
        </w:rPr>
        <w:t>;</w:t>
      </w:r>
      <w:r w:rsidR="009835F1">
        <w:rPr>
          <w:rFonts w:ascii="Times New Roman" w:hAnsi="Times New Roman" w:cs="Times New Roman"/>
          <w:sz w:val="23"/>
          <w:szCs w:val="23"/>
        </w:rPr>
        <w:t xml:space="preserve"> and reading and writing. They can also help people find </w:t>
      </w:r>
      <w:r w:rsidR="009835F1" w:rsidRPr="009835F1">
        <w:rPr>
          <w:rFonts w:ascii="Times New Roman" w:hAnsi="Times New Roman" w:cs="Times New Roman"/>
          <w:sz w:val="23"/>
          <w:szCs w:val="23"/>
        </w:rPr>
        <w:t xml:space="preserve">other ways to </w:t>
      </w:r>
      <w:r w:rsidR="00F86252">
        <w:rPr>
          <w:rFonts w:ascii="Times New Roman" w:hAnsi="Times New Roman" w:cs="Times New Roman"/>
          <w:sz w:val="23"/>
          <w:szCs w:val="23"/>
        </w:rPr>
        <w:t xml:space="preserve">communicate </w:t>
      </w:r>
      <w:r w:rsidR="009835F1">
        <w:rPr>
          <w:rFonts w:ascii="Times New Roman" w:hAnsi="Times New Roman" w:cs="Times New Roman"/>
          <w:sz w:val="23"/>
          <w:szCs w:val="23"/>
        </w:rPr>
        <w:t xml:space="preserve">if they are having </w:t>
      </w:r>
      <w:r>
        <w:rPr>
          <w:rFonts w:ascii="Times New Roman" w:hAnsi="Times New Roman" w:cs="Times New Roman"/>
          <w:sz w:val="23"/>
          <w:szCs w:val="23"/>
        </w:rPr>
        <w:t>difficulty</w:t>
      </w:r>
      <w:r w:rsidR="009835F1">
        <w:rPr>
          <w:rFonts w:ascii="Times New Roman" w:hAnsi="Times New Roman" w:cs="Times New Roman"/>
          <w:sz w:val="23"/>
          <w:szCs w:val="23"/>
        </w:rPr>
        <w:t xml:space="preserve"> with </w:t>
      </w:r>
      <w:r w:rsidR="00EF6302">
        <w:rPr>
          <w:rFonts w:ascii="Times New Roman" w:hAnsi="Times New Roman" w:cs="Times New Roman"/>
          <w:sz w:val="23"/>
          <w:szCs w:val="23"/>
        </w:rPr>
        <w:t xml:space="preserve">spoken or written </w:t>
      </w:r>
      <w:r w:rsidR="009835F1">
        <w:rPr>
          <w:rFonts w:ascii="Times New Roman" w:hAnsi="Times New Roman" w:cs="Times New Roman"/>
          <w:sz w:val="23"/>
          <w:szCs w:val="23"/>
        </w:rPr>
        <w:t>communication</w:t>
      </w:r>
      <w:r w:rsidR="009835F1" w:rsidRPr="009835F1">
        <w:rPr>
          <w:rFonts w:ascii="Times New Roman" w:hAnsi="Times New Roman" w:cs="Times New Roman"/>
          <w:sz w:val="23"/>
          <w:szCs w:val="23"/>
        </w:rPr>
        <w:t xml:space="preserve">. </w:t>
      </w:r>
      <w:r>
        <w:rPr>
          <w:rFonts w:ascii="Times New Roman" w:hAnsi="Times New Roman" w:cs="Times New Roman"/>
          <w:sz w:val="23"/>
          <w:szCs w:val="23"/>
        </w:rPr>
        <w:t>These</w:t>
      </w:r>
      <w:r w:rsidR="009835F1" w:rsidRPr="009835F1">
        <w:rPr>
          <w:rFonts w:ascii="Times New Roman" w:hAnsi="Times New Roman" w:cs="Times New Roman"/>
          <w:sz w:val="23"/>
          <w:szCs w:val="23"/>
        </w:rPr>
        <w:t xml:space="preserve"> may include pointing or using other gestures</w:t>
      </w:r>
      <w:r w:rsidR="009835F1">
        <w:rPr>
          <w:rFonts w:ascii="Times New Roman" w:hAnsi="Times New Roman" w:cs="Times New Roman"/>
          <w:sz w:val="23"/>
          <w:szCs w:val="23"/>
        </w:rPr>
        <w:t xml:space="preserve">, </w:t>
      </w:r>
      <w:r w:rsidR="009835F1" w:rsidRPr="009835F1">
        <w:rPr>
          <w:rFonts w:ascii="Times New Roman" w:hAnsi="Times New Roman" w:cs="Times New Roman"/>
          <w:sz w:val="23"/>
          <w:szCs w:val="23"/>
        </w:rPr>
        <w:t>drawing pictures</w:t>
      </w:r>
      <w:r w:rsidR="009835F1">
        <w:rPr>
          <w:rFonts w:ascii="Times New Roman" w:hAnsi="Times New Roman" w:cs="Times New Roman"/>
          <w:sz w:val="23"/>
          <w:szCs w:val="23"/>
        </w:rPr>
        <w:t xml:space="preserve">, or using an augmentative and alternative communication </w:t>
      </w:r>
      <w:r>
        <w:rPr>
          <w:rFonts w:ascii="Times New Roman" w:hAnsi="Times New Roman" w:cs="Times New Roman"/>
          <w:sz w:val="23"/>
          <w:szCs w:val="23"/>
        </w:rPr>
        <w:t xml:space="preserve">(AAC) </w:t>
      </w:r>
      <w:r w:rsidR="009835F1">
        <w:rPr>
          <w:rFonts w:ascii="Times New Roman" w:hAnsi="Times New Roman" w:cs="Times New Roman"/>
          <w:sz w:val="23"/>
          <w:szCs w:val="23"/>
        </w:rPr>
        <w:t>device</w:t>
      </w:r>
      <w:r w:rsidR="009835F1" w:rsidRPr="009835F1">
        <w:rPr>
          <w:rFonts w:ascii="Times New Roman" w:hAnsi="Times New Roman" w:cs="Times New Roman"/>
          <w:sz w:val="23"/>
          <w:szCs w:val="23"/>
        </w:rPr>
        <w:t>.</w:t>
      </w:r>
    </w:p>
    <w:p w14:paraId="282BE808" w14:textId="77777777" w:rsidR="009835F1" w:rsidRDefault="009835F1" w:rsidP="008F3D6A">
      <w:pPr>
        <w:spacing w:after="0" w:line="240" w:lineRule="auto"/>
        <w:rPr>
          <w:rFonts w:ascii="Times New Roman" w:hAnsi="Times New Roman" w:cs="Times New Roman"/>
          <w:sz w:val="23"/>
          <w:szCs w:val="23"/>
        </w:rPr>
      </w:pPr>
    </w:p>
    <w:p w14:paraId="17D10FD8" w14:textId="01CA36F8" w:rsidR="00F0427C" w:rsidRPr="008F3D6A" w:rsidRDefault="00076D7E" w:rsidP="008F3D6A">
      <w:pPr>
        <w:spacing w:after="0" w:line="240" w:lineRule="auto"/>
        <w:rPr>
          <w:rFonts w:ascii="Times New Roman" w:hAnsi="Times New Roman" w:cs="Times New Roman"/>
          <w:sz w:val="23"/>
          <w:szCs w:val="23"/>
        </w:rPr>
      </w:pPr>
      <w:r>
        <w:rPr>
          <w:rFonts w:ascii="Times New Roman" w:hAnsi="Times New Roman" w:cs="Times New Roman"/>
          <w:sz w:val="23"/>
          <w:szCs w:val="23"/>
        </w:rPr>
        <w:t>Some adults may develop s</w:t>
      </w:r>
      <w:r w:rsidR="00F0427C" w:rsidRPr="008F3D6A">
        <w:rPr>
          <w:rFonts w:ascii="Times New Roman" w:hAnsi="Times New Roman" w:cs="Times New Roman"/>
          <w:sz w:val="23"/>
          <w:szCs w:val="23"/>
        </w:rPr>
        <w:t xml:space="preserve">wallowing </w:t>
      </w:r>
      <w:r>
        <w:rPr>
          <w:rFonts w:ascii="Times New Roman" w:hAnsi="Times New Roman" w:cs="Times New Roman"/>
          <w:sz w:val="23"/>
          <w:szCs w:val="23"/>
        </w:rPr>
        <w:t>problems</w:t>
      </w:r>
      <w:r w:rsidR="00F0427C" w:rsidRPr="008F3D6A">
        <w:rPr>
          <w:rFonts w:ascii="Times New Roman" w:hAnsi="Times New Roman" w:cs="Times New Roman"/>
          <w:sz w:val="23"/>
          <w:szCs w:val="23"/>
        </w:rPr>
        <w:t xml:space="preserve"> </w:t>
      </w:r>
      <w:r>
        <w:rPr>
          <w:rFonts w:ascii="Times New Roman" w:hAnsi="Times New Roman" w:cs="Times New Roman"/>
          <w:sz w:val="23"/>
          <w:szCs w:val="23"/>
        </w:rPr>
        <w:t xml:space="preserve">from the same illnesses or injuries that can cause communication disorders. </w:t>
      </w:r>
      <w:r w:rsidR="00715D3E">
        <w:rPr>
          <w:rFonts w:ascii="Times New Roman" w:hAnsi="Times New Roman" w:cs="Times New Roman"/>
          <w:sz w:val="23"/>
          <w:szCs w:val="23"/>
        </w:rPr>
        <w:t xml:space="preserve">Swallowing disorders, </w:t>
      </w:r>
      <w:r w:rsidR="00715D3E" w:rsidRPr="008F3D6A">
        <w:rPr>
          <w:rFonts w:ascii="Times New Roman" w:hAnsi="Times New Roman" w:cs="Times New Roman"/>
          <w:sz w:val="23"/>
          <w:szCs w:val="23"/>
        </w:rPr>
        <w:t xml:space="preserve">called </w:t>
      </w:r>
      <w:r w:rsidR="00715D3E" w:rsidRPr="008F3D6A">
        <w:rPr>
          <w:rFonts w:ascii="Times New Roman" w:hAnsi="Times New Roman" w:cs="Times New Roman"/>
          <w:i/>
          <w:sz w:val="23"/>
          <w:szCs w:val="23"/>
        </w:rPr>
        <w:t>dysphagia</w:t>
      </w:r>
      <w:r w:rsidR="00715D3E" w:rsidRPr="00073D9C">
        <w:rPr>
          <w:rFonts w:ascii="Times New Roman" w:hAnsi="Times New Roman" w:cs="Times New Roman"/>
          <w:i/>
          <w:iCs/>
          <w:sz w:val="23"/>
          <w:szCs w:val="23"/>
        </w:rPr>
        <w:t xml:space="preserve">, </w:t>
      </w:r>
      <w:r w:rsidR="00F0427C" w:rsidRPr="008F3D6A">
        <w:rPr>
          <w:rFonts w:ascii="Times New Roman" w:hAnsi="Times New Roman" w:cs="Times New Roman"/>
          <w:sz w:val="23"/>
          <w:szCs w:val="23"/>
        </w:rPr>
        <w:t xml:space="preserve">can affect a person’s ability to eat, drink, and take medicine. </w:t>
      </w:r>
      <w:r w:rsidR="00073D9C">
        <w:rPr>
          <w:rFonts w:ascii="Times New Roman" w:hAnsi="Times New Roman" w:cs="Times New Roman"/>
          <w:sz w:val="23"/>
          <w:szCs w:val="23"/>
        </w:rPr>
        <w:t>Dysphagia is</w:t>
      </w:r>
      <w:r w:rsidR="00F0427C" w:rsidRPr="008F3D6A">
        <w:rPr>
          <w:rFonts w:ascii="Times New Roman" w:hAnsi="Times New Roman" w:cs="Times New Roman"/>
          <w:sz w:val="23"/>
          <w:szCs w:val="23"/>
        </w:rPr>
        <w:t xml:space="preserve"> </w:t>
      </w:r>
      <w:r w:rsidR="008F3D6A" w:rsidRPr="008F3D6A">
        <w:rPr>
          <w:rFonts w:ascii="Times New Roman" w:hAnsi="Times New Roman" w:cs="Times New Roman"/>
          <w:sz w:val="23"/>
          <w:szCs w:val="23"/>
        </w:rPr>
        <w:t xml:space="preserve">also </w:t>
      </w:r>
      <w:r w:rsidR="00F0427C" w:rsidRPr="008F3D6A">
        <w:rPr>
          <w:rFonts w:ascii="Times New Roman" w:hAnsi="Times New Roman" w:cs="Times New Roman"/>
          <w:sz w:val="23"/>
          <w:szCs w:val="23"/>
        </w:rPr>
        <w:t xml:space="preserve">diagnosed and treated by </w:t>
      </w:r>
      <w:r w:rsidR="009835F1">
        <w:rPr>
          <w:rFonts w:ascii="Times New Roman" w:hAnsi="Times New Roman" w:cs="Times New Roman"/>
          <w:sz w:val="23"/>
          <w:szCs w:val="23"/>
        </w:rPr>
        <w:t>SLPs.</w:t>
      </w:r>
      <w:r w:rsidR="008F3D6A" w:rsidRPr="008F3D6A">
        <w:rPr>
          <w:rFonts w:ascii="Times New Roman" w:hAnsi="Times New Roman" w:cs="Times New Roman"/>
          <w:sz w:val="23"/>
          <w:szCs w:val="23"/>
        </w:rPr>
        <w:t xml:space="preserve"> SLPs can help a person with dysphagia </w:t>
      </w:r>
      <w:r>
        <w:rPr>
          <w:rFonts w:ascii="Times New Roman" w:hAnsi="Times New Roman" w:cs="Times New Roman"/>
          <w:sz w:val="23"/>
          <w:szCs w:val="23"/>
        </w:rPr>
        <w:t>strengthen</w:t>
      </w:r>
      <w:r w:rsidRPr="008F3D6A">
        <w:rPr>
          <w:rFonts w:ascii="Times New Roman" w:hAnsi="Times New Roman" w:cs="Times New Roman"/>
          <w:sz w:val="23"/>
          <w:szCs w:val="23"/>
        </w:rPr>
        <w:t xml:space="preserve"> </w:t>
      </w:r>
      <w:r w:rsidR="008F3D6A" w:rsidRPr="008F3D6A">
        <w:rPr>
          <w:rFonts w:ascii="Times New Roman" w:hAnsi="Times New Roman" w:cs="Times New Roman"/>
          <w:sz w:val="23"/>
          <w:szCs w:val="23"/>
        </w:rPr>
        <w:t xml:space="preserve">their muscles to chew and swallow; identify strategies </w:t>
      </w:r>
      <w:r w:rsidR="00715D3E">
        <w:rPr>
          <w:rFonts w:ascii="Times New Roman" w:hAnsi="Times New Roman" w:cs="Times New Roman"/>
          <w:sz w:val="23"/>
          <w:szCs w:val="23"/>
        </w:rPr>
        <w:t>that make it easier or safer to swallow</w:t>
      </w:r>
      <w:r w:rsidR="008F3D6A" w:rsidRPr="008F3D6A">
        <w:rPr>
          <w:rFonts w:ascii="Times New Roman" w:hAnsi="Times New Roman" w:cs="Times New Roman"/>
          <w:sz w:val="23"/>
          <w:szCs w:val="23"/>
        </w:rPr>
        <w:t>; and advis</w:t>
      </w:r>
      <w:r w:rsidR="005952A7">
        <w:rPr>
          <w:rFonts w:ascii="Times New Roman" w:hAnsi="Times New Roman" w:cs="Times New Roman"/>
          <w:sz w:val="23"/>
          <w:szCs w:val="23"/>
        </w:rPr>
        <w:t>e</w:t>
      </w:r>
      <w:r w:rsidR="008F3D6A" w:rsidRPr="008F3D6A">
        <w:rPr>
          <w:rFonts w:ascii="Times New Roman" w:hAnsi="Times New Roman" w:cs="Times New Roman"/>
          <w:sz w:val="23"/>
          <w:szCs w:val="23"/>
        </w:rPr>
        <w:t xml:space="preserve"> people on </w:t>
      </w:r>
      <w:r w:rsidR="00715D3E">
        <w:rPr>
          <w:rFonts w:ascii="Times New Roman" w:hAnsi="Times New Roman" w:cs="Times New Roman"/>
          <w:sz w:val="23"/>
          <w:szCs w:val="23"/>
        </w:rPr>
        <w:t xml:space="preserve">changes to the textures of </w:t>
      </w:r>
      <w:r w:rsidR="008F3D6A" w:rsidRPr="008F3D6A">
        <w:rPr>
          <w:rFonts w:ascii="Times New Roman" w:hAnsi="Times New Roman" w:cs="Times New Roman"/>
          <w:sz w:val="23"/>
          <w:szCs w:val="23"/>
        </w:rPr>
        <w:t xml:space="preserve">their diet, including softer foods. </w:t>
      </w:r>
    </w:p>
    <w:p w14:paraId="68545D78" w14:textId="77777777" w:rsidR="00F0427C" w:rsidRPr="008F3D6A" w:rsidRDefault="00F0427C" w:rsidP="00F0427C">
      <w:pPr>
        <w:spacing w:after="0" w:line="240" w:lineRule="auto"/>
        <w:rPr>
          <w:rFonts w:ascii="Times New Roman" w:hAnsi="Times New Roman" w:cs="Times New Roman"/>
          <w:sz w:val="23"/>
          <w:szCs w:val="23"/>
        </w:rPr>
      </w:pPr>
    </w:p>
    <w:p w14:paraId="79640ECE" w14:textId="7683F484" w:rsidR="00F0427C" w:rsidRDefault="00F0427C" w:rsidP="00F0427C">
      <w:pPr>
        <w:spacing w:after="0" w:line="240" w:lineRule="auto"/>
        <w:rPr>
          <w:rFonts w:ascii="Times New Roman" w:hAnsi="Times New Roman" w:cs="Times New Roman"/>
          <w:sz w:val="23"/>
          <w:szCs w:val="23"/>
        </w:rPr>
      </w:pPr>
      <w:r w:rsidRPr="008F3D6A">
        <w:rPr>
          <w:rFonts w:ascii="Times New Roman" w:hAnsi="Times New Roman" w:cs="Times New Roman"/>
          <w:sz w:val="23"/>
          <w:szCs w:val="23"/>
        </w:rPr>
        <w:t xml:space="preserve">Some signs of </w:t>
      </w:r>
      <w:r w:rsidR="008F3D6A" w:rsidRPr="008F3D6A">
        <w:rPr>
          <w:rFonts w:ascii="Times New Roman" w:hAnsi="Times New Roman" w:cs="Times New Roman"/>
          <w:sz w:val="23"/>
          <w:szCs w:val="23"/>
        </w:rPr>
        <w:t>dysphagia</w:t>
      </w:r>
      <w:r w:rsidRPr="008F3D6A">
        <w:rPr>
          <w:rFonts w:ascii="Times New Roman" w:hAnsi="Times New Roman" w:cs="Times New Roman"/>
          <w:sz w:val="23"/>
          <w:szCs w:val="23"/>
        </w:rPr>
        <w:t xml:space="preserve"> </w:t>
      </w:r>
      <w:r w:rsidR="00715D3E">
        <w:rPr>
          <w:rFonts w:ascii="Times New Roman" w:hAnsi="Times New Roman" w:cs="Times New Roman"/>
          <w:sz w:val="23"/>
          <w:szCs w:val="23"/>
        </w:rPr>
        <w:t xml:space="preserve">may </w:t>
      </w:r>
      <w:r w:rsidRPr="008F3D6A">
        <w:rPr>
          <w:rFonts w:ascii="Times New Roman" w:hAnsi="Times New Roman" w:cs="Times New Roman"/>
          <w:sz w:val="23"/>
          <w:szCs w:val="23"/>
        </w:rPr>
        <w:t xml:space="preserve">include </w:t>
      </w:r>
      <w:r w:rsidR="00715D3E">
        <w:rPr>
          <w:rFonts w:ascii="Times New Roman" w:hAnsi="Times New Roman" w:cs="Times New Roman"/>
          <w:sz w:val="23"/>
          <w:szCs w:val="23"/>
        </w:rPr>
        <w:t xml:space="preserve">trouble </w:t>
      </w:r>
      <w:r w:rsidR="00EF08D4">
        <w:rPr>
          <w:rFonts w:ascii="Times New Roman" w:hAnsi="Times New Roman" w:cs="Times New Roman"/>
          <w:sz w:val="23"/>
          <w:szCs w:val="23"/>
        </w:rPr>
        <w:t>moving</w:t>
      </w:r>
      <w:r w:rsidR="00715D3E">
        <w:rPr>
          <w:rFonts w:ascii="Times New Roman" w:hAnsi="Times New Roman" w:cs="Times New Roman"/>
          <w:sz w:val="23"/>
          <w:szCs w:val="23"/>
        </w:rPr>
        <w:t xml:space="preserve"> food from </w:t>
      </w:r>
      <w:r w:rsidR="00EF08D4">
        <w:rPr>
          <w:rFonts w:ascii="Times New Roman" w:hAnsi="Times New Roman" w:cs="Times New Roman"/>
          <w:sz w:val="23"/>
          <w:szCs w:val="23"/>
        </w:rPr>
        <w:t>the</w:t>
      </w:r>
      <w:r w:rsidR="00715D3E">
        <w:rPr>
          <w:rFonts w:ascii="Times New Roman" w:hAnsi="Times New Roman" w:cs="Times New Roman"/>
          <w:sz w:val="23"/>
          <w:szCs w:val="23"/>
        </w:rPr>
        <w:t xml:space="preserve"> mouth </w:t>
      </w:r>
      <w:r w:rsidR="00EF08D4">
        <w:rPr>
          <w:rFonts w:ascii="Times New Roman" w:hAnsi="Times New Roman" w:cs="Times New Roman"/>
          <w:sz w:val="23"/>
          <w:szCs w:val="23"/>
        </w:rPr>
        <w:t>to</w:t>
      </w:r>
      <w:r w:rsidR="00715D3E">
        <w:rPr>
          <w:rFonts w:ascii="Times New Roman" w:hAnsi="Times New Roman" w:cs="Times New Roman"/>
          <w:sz w:val="23"/>
          <w:szCs w:val="23"/>
        </w:rPr>
        <w:t xml:space="preserve"> </w:t>
      </w:r>
      <w:r w:rsidR="00EF08D4">
        <w:rPr>
          <w:rFonts w:ascii="Times New Roman" w:hAnsi="Times New Roman" w:cs="Times New Roman"/>
          <w:sz w:val="23"/>
          <w:szCs w:val="23"/>
        </w:rPr>
        <w:t>the</w:t>
      </w:r>
      <w:r w:rsidR="00715D3E">
        <w:rPr>
          <w:rFonts w:ascii="Times New Roman" w:hAnsi="Times New Roman" w:cs="Times New Roman"/>
          <w:sz w:val="23"/>
          <w:szCs w:val="23"/>
        </w:rPr>
        <w:t xml:space="preserve"> throat, </w:t>
      </w:r>
      <w:r w:rsidRPr="008F3D6A">
        <w:rPr>
          <w:rFonts w:ascii="Times New Roman" w:hAnsi="Times New Roman" w:cs="Times New Roman"/>
          <w:sz w:val="23"/>
          <w:szCs w:val="23"/>
        </w:rPr>
        <w:t>coughing during or right after eating</w:t>
      </w:r>
      <w:r w:rsidR="00EF08D4">
        <w:rPr>
          <w:rFonts w:ascii="Times New Roman" w:hAnsi="Times New Roman" w:cs="Times New Roman"/>
          <w:sz w:val="23"/>
          <w:szCs w:val="23"/>
        </w:rPr>
        <w:t xml:space="preserve"> or drinking</w:t>
      </w:r>
      <w:r w:rsidRPr="008F3D6A">
        <w:rPr>
          <w:rFonts w:ascii="Times New Roman" w:hAnsi="Times New Roman" w:cs="Times New Roman"/>
          <w:sz w:val="23"/>
          <w:szCs w:val="23"/>
        </w:rPr>
        <w:t xml:space="preserve">, feeling like food is stuck in </w:t>
      </w:r>
      <w:r w:rsidR="00EF08D4">
        <w:rPr>
          <w:rFonts w:ascii="Times New Roman" w:hAnsi="Times New Roman" w:cs="Times New Roman"/>
          <w:sz w:val="23"/>
          <w:szCs w:val="23"/>
        </w:rPr>
        <w:t>the</w:t>
      </w:r>
      <w:r w:rsidR="00EF08D4" w:rsidRPr="008F3D6A">
        <w:rPr>
          <w:rFonts w:ascii="Times New Roman" w:hAnsi="Times New Roman" w:cs="Times New Roman"/>
          <w:sz w:val="23"/>
          <w:szCs w:val="23"/>
        </w:rPr>
        <w:t xml:space="preserve"> </w:t>
      </w:r>
      <w:r w:rsidRPr="008F3D6A">
        <w:rPr>
          <w:rFonts w:ascii="Times New Roman" w:hAnsi="Times New Roman" w:cs="Times New Roman"/>
          <w:sz w:val="23"/>
          <w:szCs w:val="23"/>
        </w:rPr>
        <w:t xml:space="preserve">throat, and pain or discomfort during eating or drinking. </w:t>
      </w:r>
    </w:p>
    <w:p w14:paraId="2420E4EA" w14:textId="77777777" w:rsidR="00EE4B18" w:rsidRDefault="00EE4B18" w:rsidP="00F0427C">
      <w:pPr>
        <w:spacing w:after="0" w:line="240" w:lineRule="auto"/>
        <w:rPr>
          <w:rFonts w:ascii="Times New Roman" w:hAnsi="Times New Roman" w:cs="Times New Roman"/>
          <w:sz w:val="23"/>
          <w:szCs w:val="23"/>
        </w:rPr>
      </w:pPr>
    </w:p>
    <w:p w14:paraId="5598D4A1" w14:textId="5CB40900" w:rsidR="00EE4B18" w:rsidRPr="008F3D6A" w:rsidRDefault="00EE4B18" w:rsidP="00F0427C">
      <w:pPr>
        <w:spacing w:after="0" w:line="240" w:lineRule="auto"/>
        <w:rPr>
          <w:rFonts w:ascii="Times New Roman" w:hAnsi="Times New Roman" w:cs="Times New Roman"/>
          <w:sz w:val="23"/>
          <w:szCs w:val="23"/>
        </w:rPr>
      </w:pPr>
      <w:r>
        <w:rPr>
          <w:rFonts w:ascii="Times New Roman" w:hAnsi="Times New Roman" w:cs="Times New Roman"/>
          <w:sz w:val="23"/>
          <w:szCs w:val="23"/>
        </w:rPr>
        <w:t>“It’s important to remember that eating and drinking are not only necessary for us to live but</w:t>
      </w:r>
      <w:r w:rsidR="00AC3FC6">
        <w:rPr>
          <w:rFonts w:ascii="Times New Roman" w:hAnsi="Times New Roman" w:cs="Times New Roman"/>
          <w:sz w:val="23"/>
          <w:szCs w:val="23"/>
        </w:rPr>
        <w:t xml:space="preserve"> also</w:t>
      </w:r>
      <w:r w:rsidR="00EF08D4">
        <w:rPr>
          <w:rFonts w:ascii="Times New Roman" w:hAnsi="Times New Roman" w:cs="Times New Roman"/>
          <w:sz w:val="23"/>
          <w:szCs w:val="23"/>
        </w:rPr>
        <w:t xml:space="preserve"> are often at the center of our social gatherings</w:t>
      </w:r>
      <w:r>
        <w:rPr>
          <w:rFonts w:ascii="Times New Roman" w:hAnsi="Times New Roman" w:cs="Times New Roman"/>
          <w:sz w:val="23"/>
          <w:szCs w:val="23"/>
        </w:rPr>
        <w:t xml:space="preserve">,” said </w:t>
      </w:r>
      <w:r w:rsidRPr="00073D9C">
        <w:rPr>
          <w:rFonts w:ascii="Times New Roman" w:hAnsi="Times New Roman" w:cs="Times New Roman"/>
          <w:color w:val="FF0000"/>
          <w:sz w:val="23"/>
          <w:szCs w:val="23"/>
        </w:rPr>
        <w:t>(</w:t>
      </w:r>
      <w:r w:rsidRPr="00122573">
        <w:rPr>
          <w:rFonts w:ascii="Times New Roman" w:hAnsi="Times New Roman" w:cs="Times New Roman"/>
          <w:b/>
          <w:bCs/>
          <w:color w:val="FF0000"/>
          <w:sz w:val="23"/>
          <w:szCs w:val="23"/>
        </w:rPr>
        <w:t>last name</w:t>
      </w:r>
      <w:r w:rsidRPr="00073D9C">
        <w:rPr>
          <w:rFonts w:ascii="Times New Roman" w:hAnsi="Times New Roman" w:cs="Times New Roman"/>
          <w:color w:val="FF0000"/>
          <w:sz w:val="23"/>
          <w:szCs w:val="23"/>
        </w:rPr>
        <w:t>)</w:t>
      </w:r>
      <w:r>
        <w:rPr>
          <w:rFonts w:ascii="Times New Roman" w:hAnsi="Times New Roman" w:cs="Times New Roman"/>
          <w:sz w:val="23"/>
          <w:szCs w:val="23"/>
        </w:rPr>
        <w:t xml:space="preserve">. </w:t>
      </w:r>
      <w:r w:rsidR="00C511B3">
        <w:rPr>
          <w:rFonts w:ascii="Times New Roman" w:hAnsi="Times New Roman" w:cs="Times New Roman"/>
          <w:sz w:val="23"/>
          <w:szCs w:val="23"/>
        </w:rPr>
        <w:t xml:space="preserve">“Swallowing problems can improve tremendously with </w:t>
      </w:r>
      <w:r w:rsidR="00EF08D4">
        <w:rPr>
          <w:rFonts w:ascii="Times New Roman" w:hAnsi="Times New Roman" w:cs="Times New Roman"/>
          <w:sz w:val="23"/>
          <w:szCs w:val="23"/>
        </w:rPr>
        <w:t>treatment from SLPs</w:t>
      </w:r>
      <w:r w:rsidR="00C511B3">
        <w:rPr>
          <w:rFonts w:ascii="Times New Roman" w:hAnsi="Times New Roman" w:cs="Times New Roman"/>
          <w:sz w:val="23"/>
          <w:szCs w:val="23"/>
        </w:rPr>
        <w:t>.”</w:t>
      </w:r>
    </w:p>
    <w:p w14:paraId="2F328E09" w14:textId="04C547AE" w:rsidR="00F0427C" w:rsidRPr="008F3D6A" w:rsidRDefault="00F0427C" w:rsidP="00F0427C">
      <w:pPr>
        <w:spacing w:after="0" w:line="240" w:lineRule="auto"/>
        <w:rPr>
          <w:rFonts w:ascii="Times New Roman" w:hAnsi="Times New Roman" w:cs="Times New Roman"/>
          <w:b/>
          <w:bCs/>
          <w:sz w:val="24"/>
          <w:szCs w:val="24"/>
        </w:rPr>
      </w:pPr>
    </w:p>
    <w:p w14:paraId="175B981D" w14:textId="25A31C4F" w:rsidR="008F3D6A" w:rsidRPr="008F3D6A" w:rsidRDefault="008F3D6A" w:rsidP="008F3D6A">
      <w:pPr>
        <w:spacing w:after="0" w:line="240" w:lineRule="auto"/>
        <w:rPr>
          <w:rFonts w:ascii="Times New Roman" w:hAnsi="Times New Roman" w:cs="Times New Roman"/>
          <w:sz w:val="23"/>
          <w:szCs w:val="23"/>
        </w:rPr>
      </w:pPr>
      <w:r w:rsidRPr="00073D9C">
        <w:rPr>
          <w:rFonts w:ascii="Times New Roman" w:hAnsi="Times New Roman" w:cs="Times New Roman"/>
          <w:color w:val="FF0000"/>
          <w:sz w:val="23"/>
          <w:szCs w:val="23"/>
        </w:rPr>
        <w:t>(</w:t>
      </w:r>
      <w:r w:rsidRPr="005D4762">
        <w:rPr>
          <w:rFonts w:ascii="Times New Roman" w:hAnsi="Times New Roman" w:cs="Times New Roman"/>
          <w:b/>
          <w:bCs/>
          <w:color w:val="FF0000"/>
          <w:sz w:val="23"/>
          <w:szCs w:val="23"/>
        </w:rPr>
        <w:t>City</w:t>
      </w:r>
      <w:r w:rsidRPr="00073D9C">
        <w:rPr>
          <w:rFonts w:ascii="Times New Roman" w:hAnsi="Times New Roman" w:cs="Times New Roman"/>
          <w:color w:val="FF0000"/>
          <w:sz w:val="23"/>
          <w:szCs w:val="23"/>
        </w:rPr>
        <w:t xml:space="preserve">) </w:t>
      </w:r>
      <w:r w:rsidRPr="008F3D6A">
        <w:rPr>
          <w:rFonts w:ascii="Times New Roman" w:hAnsi="Times New Roman" w:cs="Times New Roman"/>
          <w:sz w:val="23"/>
          <w:szCs w:val="23"/>
        </w:rPr>
        <w:t xml:space="preserve">residents who would like to schedule an assessment </w:t>
      </w:r>
      <w:r w:rsidR="009835F1">
        <w:rPr>
          <w:rFonts w:ascii="Times New Roman" w:hAnsi="Times New Roman" w:cs="Times New Roman"/>
          <w:sz w:val="23"/>
          <w:szCs w:val="23"/>
        </w:rPr>
        <w:t xml:space="preserve">for a communication </w:t>
      </w:r>
      <w:r w:rsidR="00C511B3">
        <w:rPr>
          <w:rFonts w:ascii="Times New Roman" w:hAnsi="Times New Roman" w:cs="Times New Roman"/>
          <w:sz w:val="23"/>
          <w:szCs w:val="23"/>
        </w:rPr>
        <w:t xml:space="preserve">or swallowing </w:t>
      </w:r>
      <w:r w:rsidR="009835F1">
        <w:rPr>
          <w:rFonts w:ascii="Times New Roman" w:hAnsi="Times New Roman" w:cs="Times New Roman"/>
          <w:sz w:val="23"/>
          <w:szCs w:val="23"/>
        </w:rPr>
        <w:t xml:space="preserve">disorder </w:t>
      </w:r>
      <w:r w:rsidRPr="008F3D6A">
        <w:rPr>
          <w:rFonts w:ascii="Times New Roman" w:hAnsi="Times New Roman" w:cs="Times New Roman"/>
          <w:sz w:val="23"/>
          <w:szCs w:val="23"/>
        </w:rPr>
        <w:t xml:space="preserve">may contact </w:t>
      </w:r>
      <w:r w:rsidRPr="00073D9C">
        <w:rPr>
          <w:rFonts w:ascii="Times New Roman" w:hAnsi="Times New Roman" w:cs="Times New Roman"/>
          <w:color w:val="FF0000"/>
          <w:sz w:val="23"/>
          <w:szCs w:val="23"/>
        </w:rPr>
        <w:t>(</w:t>
      </w:r>
      <w:r w:rsidR="00703FD2" w:rsidRPr="005D4762">
        <w:rPr>
          <w:rFonts w:ascii="Times New Roman" w:hAnsi="Times New Roman" w:cs="Times New Roman"/>
          <w:b/>
          <w:bCs/>
          <w:color w:val="FF0000"/>
          <w:sz w:val="23"/>
          <w:szCs w:val="23"/>
        </w:rPr>
        <w:t>last n</w:t>
      </w:r>
      <w:r w:rsidRPr="005D4762">
        <w:rPr>
          <w:rFonts w:ascii="Times New Roman" w:hAnsi="Times New Roman" w:cs="Times New Roman"/>
          <w:b/>
          <w:bCs/>
          <w:color w:val="FF0000"/>
          <w:sz w:val="23"/>
          <w:szCs w:val="23"/>
        </w:rPr>
        <w:t>ame</w:t>
      </w:r>
      <w:r w:rsidRPr="00073D9C">
        <w:rPr>
          <w:rFonts w:ascii="Times New Roman" w:hAnsi="Times New Roman" w:cs="Times New Roman"/>
          <w:color w:val="FF0000"/>
          <w:sz w:val="23"/>
          <w:szCs w:val="23"/>
        </w:rPr>
        <w:t>)</w:t>
      </w:r>
      <w:r w:rsidRPr="008F3D6A">
        <w:rPr>
          <w:rFonts w:ascii="Times New Roman" w:hAnsi="Times New Roman" w:cs="Times New Roman"/>
          <w:sz w:val="23"/>
          <w:szCs w:val="23"/>
        </w:rPr>
        <w:t xml:space="preserve"> at </w:t>
      </w:r>
      <w:r w:rsidRPr="00073D9C">
        <w:rPr>
          <w:rFonts w:ascii="Times New Roman" w:hAnsi="Times New Roman" w:cs="Times New Roman"/>
          <w:color w:val="FF0000"/>
          <w:sz w:val="23"/>
          <w:szCs w:val="23"/>
        </w:rPr>
        <w:t>(</w:t>
      </w:r>
      <w:r w:rsidRPr="00122573">
        <w:rPr>
          <w:rFonts w:ascii="Times New Roman" w:hAnsi="Times New Roman" w:cs="Times New Roman"/>
          <w:b/>
          <w:bCs/>
          <w:color w:val="FF0000"/>
          <w:sz w:val="23"/>
          <w:szCs w:val="23"/>
        </w:rPr>
        <w:t>phone, website</w:t>
      </w:r>
      <w:r w:rsidRPr="00073D9C">
        <w:rPr>
          <w:rFonts w:ascii="Times New Roman" w:hAnsi="Times New Roman" w:cs="Times New Roman"/>
          <w:color w:val="FF0000"/>
          <w:sz w:val="23"/>
          <w:szCs w:val="23"/>
        </w:rPr>
        <w:t>)</w:t>
      </w:r>
      <w:r w:rsidRPr="008F3D6A">
        <w:rPr>
          <w:rFonts w:ascii="Times New Roman" w:hAnsi="Times New Roman" w:cs="Times New Roman"/>
          <w:sz w:val="23"/>
          <w:szCs w:val="23"/>
        </w:rPr>
        <w:t>.</w:t>
      </w:r>
      <w:r w:rsidR="009835F1">
        <w:rPr>
          <w:rFonts w:ascii="Times New Roman" w:hAnsi="Times New Roman" w:cs="Times New Roman"/>
          <w:sz w:val="23"/>
          <w:szCs w:val="23"/>
        </w:rPr>
        <w:t xml:space="preserve"> More information is available at </w:t>
      </w:r>
      <w:hyperlink r:id="rId6" w:history="1">
        <w:r w:rsidR="009835F1" w:rsidRPr="003D4F5E">
          <w:rPr>
            <w:rStyle w:val="Hyperlink"/>
            <w:rFonts w:ascii="Times New Roman" w:hAnsi="Times New Roman" w:cs="Times New Roman"/>
            <w:sz w:val="23"/>
            <w:szCs w:val="23"/>
          </w:rPr>
          <w:t>www.asha.org/public</w:t>
        </w:r>
      </w:hyperlink>
      <w:r w:rsidR="009835F1">
        <w:rPr>
          <w:rFonts w:ascii="Times New Roman" w:hAnsi="Times New Roman" w:cs="Times New Roman"/>
          <w:sz w:val="23"/>
          <w:szCs w:val="23"/>
        </w:rPr>
        <w:t xml:space="preserve">. </w:t>
      </w:r>
    </w:p>
    <w:p w14:paraId="2FE758EB" w14:textId="77777777" w:rsidR="008F3D6A" w:rsidRPr="008F3D6A" w:rsidRDefault="008F3D6A" w:rsidP="008F3D6A">
      <w:pPr>
        <w:spacing w:after="0" w:line="240" w:lineRule="auto"/>
        <w:rPr>
          <w:rFonts w:ascii="Times New Roman" w:hAnsi="Times New Roman" w:cs="Times New Roman"/>
          <w:sz w:val="23"/>
          <w:szCs w:val="23"/>
        </w:rPr>
      </w:pPr>
    </w:p>
    <w:p w14:paraId="594AF4AE" w14:textId="77777777" w:rsidR="008F3D6A" w:rsidRPr="009835F1" w:rsidRDefault="008F3D6A" w:rsidP="008F3D6A">
      <w:pPr>
        <w:spacing w:after="0" w:line="240" w:lineRule="auto"/>
        <w:jc w:val="center"/>
        <w:rPr>
          <w:rFonts w:ascii="Times New Roman" w:hAnsi="Times New Roman" w:cs="Times New Roman"/>
          <w:sz w:val="20"/>
          <w:szCs w:val="20"/>
        </w:rPr>
      </w:pPr>
      <w:r w:rsidRPr="009835F1">
        <w:rPr>
          <w:rFonts w:ascii="Times New Roman" w:hAnsi="Times New Roman" w:cs="Times New Roman"/>
          <w:sz w:val="20"/>
          <w:szCs w:val="20"/>
        </w:rPr>
        <w:t>###</w:t>
      </w:r>
    </w:p>
    <w:p w14:paraId="1F5B991B" w14:textId="77777777" w:rsidR="008F3D6A" w:rsidRPr="00F0427C" w:rsidRDefault="008F3D6A" w:rsidP="00F0427C">
      <w:pPr>
        <w:spacing w:after="0" w:line="240" w:lineRule="auto"/>
        <w:rPr>
          <w:rFonts w:ascii="Times New Roman" w:hAnsi="Times New Roman" w:cs="Times New Roman"/>
          <w:b/>
          <w:bCs/>
          <w:sz w:val="24"/>
          <w:szCs w:val="24"/>
        </w:rPr>
      </w:pPr>
    </w:p>
    <w:p w14:paraId="59B5DB25" w14:textId="77777777" w:rsidR="00F0427C" w:rsidRPr="00F0427C" w:rsidRDefault="00F0427C" w:rsidP="00F0427C">
      <w:pPr>
        <w:spacing w:after="0" w:line="240" w:lineRule="auto"/>
        <w:jc w:val="center"/>
        <w:rPr>
          <w:rFonts w:ascii="Times New Roman" w:hAnsi="Times New Roman" w:cs="Times New Roman"/>
          <w:b/>
          <w:bCs/>
          <w:sz w:val="24"/>
          <w:szCs w:val="24"/>
        </w:rPr>
      </w:pPr>
    </w:p>
    <w:sectPr w:rsidR="00F0427C" w:rsidRPr="00F04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69B"/>
    <w:multiLevelType w:val="multilevel"/>
    <w:tmpl w:val="2036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487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7C"/>
    <w:rsid w:val="00073D9C"/>
    <w:rsid w:val="00076D7E"/>
    <w:rsid w:val="00122573"/>
    <w:rsid w:val="0022395E"/>
    <w:rsid w:val="00324D67"/>
    <w:rsid w:val="003434D9"/>
    <w:rsid w:val="003B2F57"/>
    <w:rsid w:val="004C7318"/>
    <w:rsid w:val="00521640"/>
    <w:rsid w:val="00562ACE"/>
    <w:rsid w:val="005732DD"/>
    <w:rsid w:val="005952A7"/>
    <w:rsid w:val="005D4762"/>
    <w:rsid w:val="006A55CD"/>
    <w:rsid w:val="00703FD2"/>
    <w:rsid w:val="00715D3E"/>
    <w:rsid w:val="00757B7B"/>
    <w:rsid w:val="007B3E69"/>
    <w:rsid w:val="007E3F54"/>
    <w:rsid w:val="0080586C"/>
    <w:rsid w:val="00820257"/>
    <w:rsid w:val="008623AB"/>
    <w:rsid w:val="008F3D6A"/>
    <w:rsid w:val="008F5CB2"/>
    <w:rsid w:val="009835F1"/>
    <w:rsid w:val="00A47FC1"/>
    <w:rsid w:val="00A51987"/>
    <w:rsid w:val="00A83467"/>
    <w:rsid w:val="00AC3FC6"/>
    <w:rsid w:val="00AD6BD1"/>
    <w:rsid w:val="00C511B3"/>
    <w:rsid w:val="00CF5C07"/>
    <w:rsid w:val="00D2370D"/>
    <w:rsid w:val="00D51DCC"/>
    <w:rsid w:val="00D941A3"/>
    <w:rsid w:val="00DB0ADA"/>
    <w:rsid w:val="00E84D81"/>
    <w:rsid w:val="00EE4B18"/>
    <w:rsid w:val="00EF08D4"/>
    <w:rsid w:val="00EF6302"/>
    <w:rsid w:val="00F00AC7"/>
    <w:rsid w:val="00F0427C"/>
    <w:rsid w:val="00F162E5"/>
    <w:rsid w:val="00F365AF"/>
    <w:rsid w:val="00F42047"/>
    <w:rsid w:val="00F42F2B"/>
    <w:rsid w:val="00F52B68"/>
    <w:rsid w:val="00F86252"/>
    <w:rsid w:val="00FA1FC8"/>
    <w:rsid w:val="4BB9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B60C"/>
  <w15:chartTrackingRefBased/>
  <w15:docId w15:val="{60B1FF7F-8726-4DBF-AECF-91C22F58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5F1"/>
    <w:rPr>
      <w:color w:val="0563C1" w:themeColor="hyperlink"/>
      <w:u w:val="single"/>
    </w:rPr>
  </w:style>
  <w:style w:type="character" w:styleId="UnresolvedMention">
    <w:name w:val="Unresolved Mention"/>
    <w:basedOn w:val="DefaultParagraphFont"/>
    <w:uiPriority w:val="99"/>
    <w:semiHidden/>
    <w:unhideWhenUsed/>
    <w:rsid w:val="009835F1"/>
    <w:rPr>
      <w:color w:val="605E5C"/>
      <w:shd w:val="clear" w:color="auto" w:fill="E1DFDD"/>
    </w:rPr>
  </w:style>
  <w:style w:type="paragraph" w:styleId="Revision">
    <w:name w:val="Revision"/>
    <w:hidden/>
    <w:uiPriority w:val="99"/>
    <w:semiHidden/>
    <w:rsid w:val="00F365AF"/>
    <w:pPr>
      <w:spacing w:after="0" w:line="240" w:lineRule="auto"/>
    </w:pPr>
  </w:style>
  <w:style w:type="character" w:styleId="CommentReference">
    <w:name w:val="annotation reference"/>
    <w:basedOn w:val="DefaultParagraphFont"/>
    <w:uiPriority w:val="99"/>
    <w:semiHidden/>
    <w:unhideWhenUsed/>
    <w:rsid w:val="006A55CD"/>
    <w:rPr>
      <w:sz w:val="16"/>
      <w:szCs w:val="16"/>
    </w:rPr>
  </w:style>
  <w:style w:type="paragraph" w:styleId="CommentText">
    <w:name w:val="annotation text"/>
    <w:basedOn w:val="Normal"/>
    <w:link w:val="CommentTextChar"/>
    <w:uiPriority w:val="99"/>
    <w:unhideWhenUsed/>
    <w:rsid w:val="006A55CD"/>
    <w:pPr>
      <w:spacing w:line="240" w:lineRule="auto"/>
    </w:pPr>
    <w:rPr>
      <w:sz w:val="20"/>
      <w:szCs w:val="20"/>
    </w:rPr>
  </w:style>
  <w:style w:type="character" w:customStyle="1" w:styleId="CommentTextChar">
    <w:name w:val="Comment Text Char"/>
    <w:basedOn w:val="DefaultParagraphFont"/>
    <w:link w:val="CommentText"/>
    <w:uiPriority w:val="99"/>
    <w:rsid w:val="006A55CD"/>
    <w:rPr>
      <w:sz w:val="20"/>
      <w:szCs w:val="20"/>
    </w:rPr>
  </w:style>
  <w:style w:type="paragraph" w:styleId="CommentSubject">
    <w:name w:val="annotation subject"/>
    <w:basedOn w:val="CommentText"/>
    <w:next w:val="CommentText"/>
    <w:link w:val="CommentSubjectChar"/>
    <w:uiPriority w:val="99"/>
    <w:semiHidden/>
    <w:unhideWhenUsed/>
    <w:rsid w:val="006A55CD"/>
    <w:rPr>
      <w:b/>
      <w:bCs/>
    </w:rPr>
  </w:style>
  <w:style w:type="character" w:customStyle="1" w:styleId="CommentSubjectChar">
    <w:name w:val="Comment Subject Char"/>
    <w:basedOn w:val="CommentTextChar"/>
    <w:link w:val="CommentSubject"/>
    <w:uiPriority w:val="99"/>
    <w:semiHidden/>
    <w:rsid w:val="006A55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8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ha.org/publi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596</Words>
  <Characters>3371</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BHSM Press Release Template: Speech Language Adults</dc:title>
  <dc:subject/>
  <dc:creator/>
  <cp:keywords/>
  <dc:description/>
  <cp:lastModifiedBy>Will Fisher</cp:lastModifiedBy>
  <cp:revision>3</cp:revision>
  <dcterms:created xsi:type="dcterms:W3CDTF">2023-04-13T13:18:00Z</dcterms:created>
  <dcterms:modified xsi:type="dcterms:W3CDTF">2023-04-17T10:16:00Z</dcterms:modified>
  <cp:category/>
</cp:coreProperties>
</file>